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7C" w:rsidRPr="00515016" w:rsidRDefault="0010467C" w:rsidP="0010467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15016">
        <w:rPr>
          <w:rFonts w:ascii="Times New Roman" w:hAnsi="Times New Roman"/>
          <w:b/>
          <w:sz w:val="32"/>
          <w:szCs w:val="32"/>
        </w:rPr>
        <w:t>ПОЯСНИТЕЛЬНЯ ЗАПИСКА</w:t>
      </w:r>
    </w:p>
    <w:p w:rsidR="00FF3F32" w:rsidRPr="00515016" w:rsidRDefault="0010467C" w:rsidP="000611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15016">
        <w:rPr>
          <w:rFonts w:ascii="Times New Roman" w:hAnsi="Times New Roman"/>
          <w:b/>
          <w:sz w:val="32"/>
          <w:szCs w:val="32"/>
        </w:rPr>
        <w:t xml:space="preserve">к проекту </w:t>
      </w:r>
      <w:r w:rsidR="004B2137" w:rsidRPr="00515016">
        <w:rPr>
          <w:rFonts w:ascii="Times New Roman" w:hAnsi="Times New Roman"/>
          <w:b/>
          <w:sz w:val="32"/>
          <w:szCs w:val="32"/>
        </w:rPr>
        <w:t>ф</w:t>
      </w:r>
      <w:r w:rsidR="00FC2381" w:rsidRPr="00515016">
        <w:rPr>
          <w:rFonts w:ascii="Times New Roman" w:hAnsi="Times New Roman"/>
          <w:b/>
          <w:sz w:val="32"/>
          <w:szCs w:val="32"/>
        </w:rPr>
        <w:t>едерально</w:t>
      </w:r>
      <w:r w:rsidRPr="00515016">
        <w:rPr>
          <w:rFonts w:ascii="Times New Roman" w:hAnsi="Times New Roman"/>
          <w:b/>
          <w:sz w:val="32"/>
          <w:szCs w:val="32"/>
        </w:rPr>
        <w:t>го закона</w:t>
      </w:r>
      <w:r w:rsidR="0006110F" w:rsidRPr="00515016">
        <w:rPr>
          <w:rFonts w:ascii="Times New Roman" w:hAnsi="Times New Roman"/>
          <w:b/>
          <w:sz w:val="32"/>
          <w:szCs w:val="32"/>
        </w:rPr>
        <w:t xml:space="preserve"> «О</w:t>
      </w:r>
      <w:r w:rsidR="00FC2381" w:rsidRPr="00515016">
        <w:rPr>
          <w:rFonts w:ascii="Times New Roman" w:hAnsi="Times New Roman"/>
          <w:b/>
          <w:sz w:val="32"/>
          <w:szCs w:val="32"/>
        </w:rPr>
        <w:t xml:space="preserve">б </w:t>
      </w:r>
      <w:r w:rsidR="0006110F" w:rsidRPr="00515016">
        <w:rPr>
          <w:rFonts w:ascii="Times New Roman" w:hAnsi="Times New Roman"/>
          <w:b/>
          <w:sz w:val="32"/>
          <w:szCs w:val="32"/>
        </w:rPr>
        <w:t>Общероссийской общественно-государственной организации «Добровольное общество содействия армии, авиации и флоту России»</w:t>
      </w:r>
    </w:p>
    <w:p w:rsidR="004B2137" w:rsidRPr="00515016" w:rsidRDefault="004B2137" w:rsidP="000611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2137" w:rsidRPr="00515016" w:rsidRDefault="0010467C" w:rsidP="004B21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15016">
        <w:rPr>
          <w:rFonts w:ascii="Times New Roman" w:hAnsi="Times New Roman"/>
          <w:sz w:val="32"/>
          <w:szCs w:val="32"/>
        </w:rPr>
        <w:t xml:space="preserve">Деятельность общественно-государственных объединений, </w:t>
      </w:r>
      <w:r w:rsidR="00461D4E" w:rsidRPr="00515016">
        <w:rPr>
          <w:rFonts w:ascii="Times New Roman" w:hAnsi="Times New Roman"/>
          <w:sz w:val="32"/>
          <w:szCs w:val="32"/>
        </w:rPr>
        <w:br/>
        <w:t xml:space="preserve">к которым </w:t>
      </w:r>
      <w:r w:rsidRPr="00515016">
        <w:rPr>
          <w:rFonts w:ascii="Times New Roman" w:hAnsi="Times New Roman"/>
          <w:sz w:val="32"/>
          <w:szCs w:val="32"/>
        </w:rPr>
        <w:t xml:space="preserve">относится ДОСААФ России, в соответствии со статьей 51 Федерального закона от 19 мая 1995 г. № 82-ФЗ «Об общественных объединениях» должна регулироваться федеральными законами </w:t>
      </w:r>
      <w:r w:rsidR="00461D4E" w:rsidRPr="00515016">
        <w:rPr>
          <w:rFonts w:ascii="Times New Roman" w:hAnsi="Times New Roman"/>
          <w:sz w:val="32"/>
          <w:szCs w:val="32"/>
        </w:rPr>
        <w:br/>
      </w:r>
      <w:r w:rsidRPr="00515016">
        <w:rPr>
          <w:rFonts w:ascii="Times New Roman" w:hAnsi="Times New Roman"/>
          <w:sz w:val="32"/>
          <w:szCs w:val="32"/>
        </w:rPr>
        <w:t xml:space="preserve">о таких объединениях. </w:t>
      </w:r>
    </w:p>
    <w:p w:rsidR="00BA21E6" w:rsidRPr="00515016" w:rsidRDefault="009E5433" w:rsidP="004B21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15016">
        <w:rPr>
          <w:rFonts w:ascii="Times New Roman" w:hAnsi="Times New Roman"/>
          <w:sz w:val="32"/>
          <w:szCs w:val="32"/>
        </w:rPr>
        <w:t xml:space="preserve">Постановлением Правительства Российской Федерации </w:t>
      </w:r>
      <w:r w:rsidR="00461D4E" w:rsidRPr="00515016">
        <w:rPr>
          <w:rFonts w:ascii="Times New Roman" w:hAnsi="Times New Roman"/>
          <w:sz w:val="32"/>
          <w:szCs w:val="32"/>
        </w:rPr>
        <w:br/>
      </w:r>
      <w:r w:rsidRPr="00515016">
        <w:rPr>
          <w:rFonts w:ascii="Times New Roman" w:hAnsi="Times New Roman"/>
          <w:sz w:val="32"/>
          <w:szCs w:val="32"/>
        </w:rPr>
        <w:t>от 28 ноября 2009 г. «Об Общероссийской общественно-государственной организации «Добровольное общество содействия армии, авиации и флоту России» ДОСААФ России из общественной организации преобразована в общественно-государственную организацию, вместе с тем роль и место государства в деятельности ДОСААФ России в полной мере не определены.</w:t>
      </w:r>
    </w:p>
    <w:p w:rsidR="004B2137" w:rsidRPr="00515016" w:rsidRDefault="004B2137" w:rsidP="004B21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15016">
        <w:rPr>
          <w:rFonts w:ascii="Times New Roman" w:hAnsi="Times New Roman"/>
          <w:sz w:val="32"/>
          <w:szCs w:val="32"/>
        </w:rPr>
        <w:t>Отсутствие законодательного акта, регулирующего участие государства в управлении организацией, а также недостаточная регламентация ее деятельности</w:t>
      </w:r>
      <w:r w:rsidR="00F944BA">
        <w:rPr>
          <w:rFonts w:ascii="Times New Roman" w:hAnsi="Times New Roman"/>
          <w:sz w:val="32"/>
          <w:szCs w:val="32"/>
        </w:rPr>
        <w:t xml:space="preserve"> и</w:t>
      </w:r>
      <w:r w:rsidRPr="00515016">
        <w:rPr>
          <w:rFonts w:ascii="Times New Roman" w:hAnsi="Times New Roman"/>
          <w:sz w:val="32"/>
          <w:szCs w:val="32"/>
        </w:rPr>
        <w:t xml:space="preserve"> размытые механизмы финансового обеспечения значительно снижают эффективность решения возложенных на ДОСААФ России государственных задач.</w:t>
      </w:r>
    </w:p>
    <w:p w:rsidR="004B2137" w:rsidRPr="00515016" w:rsidRDefault="004B2137" w:rsidP="004B21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15016">
        <w:rPr>
          <w:rFonts w:ascii="Times New Roman" w:hAnsi="Times New Roman"/>
          <w:sz w:val="32"/>
          <w:szCs w:val="32"/>
        </w:rPr>
        <w:t xml:space="preserve">В соответствии с </w:t>
      </w:r>
      <w:bookmarkStart w:id="0" w:name="_GoBack"/>
      <w:r w:rsidRPr="00515016">
        <w:rPr>
          <w:rFonts w:ascii="Times New Roman" w:hAnsi="Times New Roman"/>
          <w:sz w:val="32"/>
          <w:szCs w:val="32"/>
        </w:rPr>
        <w:t>указанием Президента Российской Федерации от 17 февраля 2024 г. № Пр-307</w:t>
      </w:r>
      <w:bookmarkEnd w:id="0"/>
      <w:r w:rsidRPr="00515016">
        <w:rPr>
          <w:rFonts w:ascii="Times New Roman" w:hAnsi="Times New Roman"/>
          <w:sz w:val="32"/>
          <w:szCs w:val="32"/>
        </w:rPr>
        <w:t xml:space="preserve"> для определения правового положения организационных основ деятельности ДОСААФ России, перечня возлагаемых на организацию задач и федеральных органов исполнительной власти, в чьих интересах они будут выполняться, а также установления особенностей формирования и использования имущества ДОСААФ России поручено подготовить проект федерального закона «Об Общероссийской общественно-государственной организации «Добровольное общество содействия армии, авиации и флоту России» (далее – законопроект). </w:t>
      </w:r>
    </w:p>
    <w:p w:rsidR="00027830" w:rsidRPr="00515016" w:rsidRDefault="00974BB7" w:rsidP="004B21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15016">
        <w:rPr>
          <w:rFonts w:ascii="Times New Roman" w:hAnsi="Times New Roman"/>
          <w:sz w:val="32"/>
          <w:szCs w:val="32"/>
        </w:rPr>
        <w:t>В законопроекте с</w:t>
      </w:r>
      <w:r w:rsidR="00027830" w:rsidRPr="00515016">
        <w:rPr>
          <w:rFonts w:ascii="Times New Roman" w:hAnsi="Times New Roman"/>
          <w:sz w:val="32"/>
          <w:szCs w:val="32"/>
        </w:rPr>
        <w:t>формулирова</w:t>
      </w:r>
      <w:r w:rsidR="005E626D" w:rsidRPr="00515016">
        <w:rPr>
          <w:rFonts w:ascii="Times New Roman" w:hAnsi="Times New Roman"/>
          <w:sz w:val="32"/>
          <w:szCs w:val="32"/>
        </w:rPr>
        <w:t>ны</w:t>
      </w:r>
      <w:r w:rsidR="003802A3" w:rsidRPr="00515016">
        <w:rPr>
          <w:rFonts w:ascii="Times New Roman" w:hAnsi="Times New Roman"/>
          <w:sz w:val="32"/>
          <w:szCs w:val="32"/>
        </w:rPr>
        <w:t xml:space="preserve"> правовые основы поддержки и содействия ДОСААФ России органами публичной власти</w:t>
      </w:r>
      <w:r w:rsidR="000129F6" w:rsidRPr="00515016">
        <w:rPr>
          <w:rFonts w:ascii="Times New Roman" w:hAnsi="Times New Roman"/>
          <w:sz w:val="32"/>
          <w:szCs w:val="32"/>
        </w:rPr>
        <w:t xml:space="preserve">, </w:t>
      </w:r>
      <w:r w:rsidR="00F3060D" w:rsidRPr="00515016">
        <w:rPr>
          <w:rFonts w:ascii="Times New Roman" w:hAnsi="Times New Roman"/>
          <w:sz w:val="32"/>
          <w:szCs w:val="32"/>
        </w:rPr>
        <w:t>включая органы исполнительной власти субъектов Российской Федерации</w:t>
      </w:r>
      <w:r w:rsidR="005E626D" w:rsidRPr="00515016">
        <w:rPr>
          <w:rFonts w:ascii="Times New Roman" w:hAnsi="Times New Roman"/>
          <w:sz w:val="32"/>
          <w:szCs w:val="32"/>
        </w:rPr>
        <w:t xml:space="preserve">, </w:t>
      </w:r>
      <w:r w:rsidR="00D90E3F" w:rsidRPr="00515016">
        <w:rPr>
          <w:rFonts w:ascii="Times New Roman" w:hAnsi="Times New Roman"/>
          <w:sz w:val="32"/>
          <w:szCs w:val="32"/>
        </w:rPr>
        <w:t>в том числе в части</w:t>
      </w:r>
      <w:r w:rsidR="003802A3" w:rsidRPr="00515016">
        <w:rPr>
          <w:rFonts w:ascii="Times New Roman" w:hAnsi="Times New Roman"/>
          <w:sz w:val="32"/>
          <w:szCs w:val="32"/>
        </w:rPr>
        <w:t xml:space="preserve"> </w:t>
      </w:r>
      <w:r w:rsidR="00D90E3F" w:rsidRPr="00515016">
        <w:rPr>
          <w:rFonts w:ascii="Times New Roman" w:hAnsi="Times New Roman"/>
          <w:sz w:val="32"/>
          <w:szCs w:val="32"/>
        </w:rPr>
        <w:t>финансового обеспечения деятельности ДОСААФ России и наделения его имуществом для выполнения государственных задач</w:t>
      </w:r>
      <w:r w:rsidR="004B2137" w:rsidRPr="00515016">
        <w:rPr>
          <w:rFonts w:ascii="Times New Roman" w:hAnsi="Times New Roman"/>
          <w:sz w:val="32"/>
          <w:szCs w:val="32"/>
        </w:rPr>
        <w:t>, а также предусмотрено</w:t>
      </w:r>
      <w:r w:rsidR="0048261B" w:rsidRPr="00515016">
        <w:rPr>
          <w:rFonts w:ascii="Times New Roman" w:hAnsi="Times New Roman"/>
          <w:sz w:val="32"/>
          <w:szCs w:val="32"/>
        </w:rPr>
        <w:t xml:space="preserve"> н</w:t>
      </w:r>
      <w:r w:rsidR="00027830" w:rsidRPr="00515016">
        <w:rPr>
          <w:rFonts w:ascii="Times New Roman" w:hAnsi="Times New Roman"/>
          <w:sz w:val="32"/>
          <w:szCs w:val="32"/>
        </w:rPr>
        <w:t>адел</w:t>
      </w:r>
      <w:r w:rsidR="0048261B" w:rsidRPr="00515016">
        <w:rPr>
          <w:rFonts w:ascii="Times New Roman" w:hAnsi="Times New Roman"/>
          <w:sz w:val="32"/>
          <w:szCs w:val="32"/>
        </w:rPr>
        <w:t>ение</w:t>
      </w:r>
      <w:r w:rsidR="00027830" w:rsidRPr="00515016">
        <w:rPr>
          <w:rFonts w:ascii="Times New Roman" w:hAnsi="Times New Roman"/>
          <w:sz w:val="32"/>
          <w:szCs w:val="32"/>
        </w:rPr>
        <w:t xml:space="preserve"> ДОСААФ </w:t>
      </w:r>
      <w:r w:rsidR="00027830" w:rsidRPr="00515016">
        <w:rPr>
          <w:rFonts w:ascii="Times New Roman" w:hAnsi="Times New Roman"/>
          <w:sz w:val="32"/>
          <w:szCs w:val="32"/>
        </w:rPr>
        <w:lastRenderedPageBreak/>
        <w:t xml:space="preserve">России полномочиями главного распорядителя бюджетных средств и получателя бюджетных средств </w:t>
      </w:r>
      <w:r w:rsidR="00F944BA">
        <w:rPr>
          <w:rFonts w:ascii="Times New Roman" w:hAnsi="Times New Roman"/>
          <w:sz w:val="32"/>
          <w:szCs w:val="32"/>
        </w:rPr>
        <w:br/>
      </w:r>
      <w:r w:rsidR="00027830" w:rsidRPr="00515016">
        <w:rPr>
          <w:rFonts w:ascii="Times New Roman" w:hAnsi="Times New Roman"/>
          <w:sz w:val="32"/>
          <w:szCs w:val="32"/>
        </w:rPr>
        <w:t>в соответствии с бюджетным законодательством Российской Федерации.</w:t>
      </w:r>
    </w:p>
    <w:p w:rsidR="00876C4F" w:rsidRPr="00515016" w:rsidRDefault="00876C4F" w:rsidP="004B21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15016">
        <w:rPr>
          <w:rFonts w:ascii="Times New Roman" w:hAnsi="Times New Roman"/>
          <w:sz w:val="32"/>
          <w:szCs w:val="32"/>
        </w:rPr>
        <w:t xml:space="preserve">Принятие законопроекта позволит </w:t>
      </w:r>
      <w:r w:rsidR="008E3A8C" w:rsidRPr="00515016">
        <w:rPr>
          <w:rFonts w:ascii="Times New Roman" w:hAnsi="Times New Roman"/>
          <w:sz w:val="32"/>
          <w:szCs w:val="32"/>
        </w:rPr>
        <w:t>системно урегулировать деятельность ДОСААФ России как общественно-государственной организации, выполняющей государственные задачи</w:t>
      </w:r>
      <w:r w:rsidR="00B16F35" w:rsidRPr="00515016">
        <w:rPr>
          <w:rFonts w:ascii="Times New Roman" w:hAnsi="Times New Roman"/>
          <w:sz w:val="32"/>
          <w:szCs w:val="32"/>
        </w:rPr>
        <w:t>,</w:t>
      </w:r>
      <w:r w:rsidR="008E3A8C" w:rsidRPr="00515016">
        <w:rPr>
          <w:rFonts w:ascii="Times New Roman" w:hAnsi="Times New Roman"/>
          <w:sz w:val="32"/>
          <w:szCs w:val="32"/>
        </w:rPr>
        <w:t xml:space="preserve"> и значительно повысить эффективность их решения</w:t>
      </w:r>
      <w:r w:rsidRPr="00515016">
        <w:rPr>
          <w:rFonts w:ascii="Times New Roman" w:hAnsi="Times New Roman"/>
          <w:sz w:val="32"/>
          <w:szCs w:val="32"/>
        </w:rPr>
        <w:t>.</w:t>
      </w:r>
    </w:p>
    <w:p w:rsidR="004B2137" w:rsidRPr="00515016" w:rsidRDefault="00A45B93" w:rsidP="004B21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15016">
        <w:rPr>
          <w:rFonts w:ascii="Times New Roman" w:hAnsi="Times New Roman"/>
          <w:sz w:val="32"/>
          <w:szCs w:val="32"/>
        </w:rPr>
        <w:t>Законопроект</w:t>
      </w:r>
      <w:r w:rsidR="004B2137" w:rsidRPr="00515016">
        <w:rPr>
          <w:rFonts w:ascii="Times New Roman" w:hAnsi="Times New Roman"/>
          <w:sz w:val="32"/>
          <w:szCs w:val="32"/>
        </w:rPr>
        <w:t xml:space="preserve">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4B2137" w:rsidRPr="00515016" w:rsidRDefault="004B2137" w:rsidP="004B21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15016">
        <w:rPr>
          <w:rFonts w:ascii="Times New Roman" w:hAnsi="Times New Roman"/>
          <w:sz w:val="32"/>
          <w:szCs w:val="32"/>
        </w:rPr>
        <w:t xml:space="preserve">В </w:t>
      </w:r>
      <w:r w:rsidR="00A45B93" w:rsidRPr="00515016">
        <w:rPr>
          <w:rFonts w:ascii="Times New Roman" w:hAnsi="Times New Roman"/>
          <w:sz w:val="32"/>
          <w:szCs w:val="32"/>
        </w:rPr>
        <w:t>законопроекте</w:t>
      </w:r>
      <w:r w:rsidRPr="00515016">
        <w:rPr>
          <w:rFonts w:ascii="Times New Roman" w:hAnsi="Times New Roman"/>
          <w:sz w:val="32"/>
          <w:szCs w:val="32"/>
        </w:rPr>
        <w:t xml:space="preserve"> отсутствуют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иных разрешений, аккредитации, оценки соответствия продукции, иных форм оценки и экспертизы.</w:t>
      </w:r>
    </w:p>
    <w:p w:rsidR="002E5C27" w:rsidRPr="00515016" w:rsidRDefault="002E5C27" w:rsidP="002E5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2E5C27" w:rsidRPr="00515016" w:rsidRDefault="002E5C27" w:rsidP="002E5C2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15016">
        <w:rPr>
          <w:rFonts w:ascii="Times New Roman" w:eastAsia="Times New Roman" w:hAnsi="Times New Roman"/>
          <w:sz w:val="32"/>
          <w:szCs w:val="32"/>
          <w:lang w:eastAsia="ru-RU"/>
        </w:rPr>
        <w:t>_________________________</w:t>
      </w:r>
    </w:p>
    <w:p w:rsidR="009E5433" w:rsidRPr="004B2137" w:rsidRDefault="009E5433" w:rsidP="004B21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sectPr w:rsidR="009E5433" w:rsidRPr="004B2137" w:rsidSect="00F111A1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3E" w:rsidRDefault="00FD4F3E" w:rsidP="0095043E">
      <w:pPr>
        <w:spacing w:after="0" w:line="240" w:lineRule="auto"/>
      </w:pPr>
      <w:r>
        <w:separator/>
      </w:r>
    </w:p>
  </w:endnote>
  <w:endnote w:type="continuationSeparator" w:id="0">
    <w:p w:rsidR="00FD4F3E" w:rsidRDefault="00FD4F3E" w:rsidP="0095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3E" w:rsidRDefault="00FD4F3E" w:rsidP="0095043E">
      <w:pPr>
        <w:spacing w:after="0" w:line="240" w:lineRule="auto"/>
      </w:pPr>
      <w:r>
        <w:separator/>
      </w:r>
    </w:p>
  </w:footnote>
  <w:footnote w:type="continuationSeparator" w:id="0">
    <w:p w:rsidR="00FD4F3E" w:rsidRDefault="00FD4F3E" w:rsidP="0095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A1" w:rsidRPr="00410488" w:rsidRDefault="00F111A1">
    <w:pPr>
      <w:pStyle w:val="a4"/>
      <w:jc w:val="center"/>
      <w:rPr>
        <w:rFonts w:ascii="Times New Roman" w:hAnsi="Times New Roman"/>
      </w:rPr>
    </w:pPr>
    <w:r w:rsidRPr="00410488">
      <w:rPr>
        <w:rFonts w:ascii="Times New Roman" w:hAnsi="Times New Roman"/>
      </w:rPr>
      <w:fldChar w:fldCharType="begin"/>
    </w:r>
    <w:r w:rsidRPr="00410488">
      <w:rPr>
        <w:rFonts w:ascii="Times New Roman" w:hAnsi="Times New Roman"/>
      </w:rPr>
      <w:instrText xml:space="preserve"> PAGE   \* MERGEFORMAT </w:instrText>
    </w:r>
    <w:r w:rsidRPr="00410488">
      <w:rPr>
        <w:rFonts w:ascii="Times New Roman" w:hAnsi="Times New Roman"/>
      </w:rPr>
      <w:fldChar w:fldCharType="separate"/>
    </w:r>
    <w:r w:rsidR="00505436">
      <w:rPr>
        <w:rFonts w:ascii="Times New Roman" w:hAnsi="Times New Roman"/>
        <w:noProof/>
      </w:rPr>
      <w:t>2</w:t>
    </w:r>
    <w:r w:rsidRPr="00410488">
      <w:rPr>
        <w:rFonts w:ascii="Times New Roman" w:hAnsi="Times New Roman"/>
      </w:rPr>
      <w:fldChar w:fldCharType="end"/>
    </w:r>
  </w:p>
  <w:p w:rsidR="00F111A1" w:rsidRDefault="00F111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9D0"/>
    <w:multiLevelType w:val="hybridMultilevel"/>
    <w:tmpl w:val="055283C2"/>
    <w:lvl w:ilvl="0" w:tplc="EB6E6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AB223C"/>
    <w:multiLevelType w:val="hybridMultilevel"/>
    <w:tmpl w:val="40EE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0F"/>
    <w:rsid w:val="000129F6"/>
    <w:rsid w:val="00027830"/>
    <w:rsid w:val="00030B8E"/>
    <w:rsid w:val="00045B90"/>
    <w:rsid w:val="0006110F"/>
    <w:rsid w:val="00084FDF"/>
    <w:rsid w:val="00090EEA"/>
    <w:rsid w:val="000B5AB1"/>
    <w:rsid w:val="0010467C"/>
    <w:rsid w:val="00106D23"/>
    <w:rsid w:val="00125F30"/>
    <w:rsid w:val="00196657"/>
    <w:rsid w:val="001B61BC"/>
    <w:rsid w:val="001D6CFB"/>
    <w:rsid w:val="002845B3"/>
    <w:rsid w:val="002B6F12"/>
    <w:rsid w:val="002D7B9C"/>
    <w:rsid w:val="002E5C27"/>
    <w:rsid w:val="002F3ED5"/>
    <w:rsid w:val="003802A3"/>
    <w:rsid w:val="003A68E9"/>
    <w:rsid w:val="003F44EB"/>
    <w:rsid w:val="00410488"/>
    <w:rsid w:val="00461D4E"/>
    <w:rsid w:val="00467B7A"/>
    <w:rsid w:val="00471F6A"/>
    <w:rsid w:val="0048261B"/>
    <w:rsid w:val="0048493B"/>
    <w:rsid w:val="004B2137"/>
    <w:rsid w:val="004B6726"/>
    <w:rsid w:val="00505436"/>
    <w:rsid w:val="00513D64"/>
    <w:rsid w:val="00515016"/>
    <w:rsid w:val="0052333C"/>
    <w:rsid w:val="0055527B"/>
    <w:rsid w:val="00585BC4"/>
    <w:rsid w:val="005970F7"/>
    <w:rsid w:val="005D227E"/>
    <w:rsid w:val="005D4211"/>
    <w:rsid w:val="005E626D"/>
    <w:rsid w:val="0068395E"/>
    <w:rsid w:val="006D3752"/>
    <w:rsid w:val="006D6627"/>
    <w:rsid w:val="006E2479"/>
    <w:rsid w:val="00706C2B"/>
    <w:rsid w:val="007113F7"/>
    <w:rsid w:val="00793179"/>
    <w:rsid w:val="008410A5"/>
    <w:rsid w:val="00876C4F"/>
    <w:rsid w:val="008B09CD"/>
    <w:rsid w:val="008B1136"/>
    <w:rsid w:val="008E3A8C"/>
    <w:rsid w:val="0095043E"/>
    <w:rsid w:val="00974BB7"/>
    <w:rsid w:val="00987D81"/>
    <w:rsid w:val="009B13B0"/>
    <w:rsid w:val="009B277F"/>
    <w:rsid w:val="009D5A0C"/>
    <w:rsid w:val="009E5433"/>
    <w:rsid w:val="00A45B93"/>
    <w:rsid w:val="00A7146F"/>
    <w:rsid w:val="00AE1B77"/>
    <w:rsid w:val="00B01E14"/>
    <w:rsid w:val="00B163D0"/>
    <w:rsid w:val="00B164B8"/>
    <w:rsid w:val="00B16F35"/>
    <w:rsid w:val="00B43AEB"/>
    <w:rsid w:val="00BA21E6"/>
    <w:rsid w:val="00BC65FE"/>
    <w:rsid w:val="00C5728D"/>
    <w:rsid w:val="00CA5318"/>
    <w:rsid w:val="00D90E3F"/>
    <w:rsid w:val="00DA21D4"/>
    <w:rsid w:val="00DB4339"/>
    <w:rsid w:val="00E36B0B"/>
    <w:rsid w:val="00E80CAE"/>
    <w:rsid w:val="00E86B47"/>
    <w:rsid w:val="00EB2A50"/>
    <w:rsid w:val="00ED17F3"/>
    <w:rsid w:val="00ED4E56"/>
    <w:rsid w:val="00ED64F5"/>
    <w:rsid w:val="00F0197C"/>
    <w:rsid w:val="00F111A1"/>
    <w:rsid w:val="00F3060D"/>
    <w:rsid w:val="00F73122"/>
    <w:rsid w:val="00F944BA"/>
    <w:rsid w:val="00FC2381"/>
    <w:rsid w:val="00FD4F3E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3CEAF-6A84-4313-8EBF-BF4E85FF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11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43E"/>
  </w:style>
  <w:style w:type="paragraph" w:styleId="a6">
    <w:name w:val="footer"/>
    <w:basedOn w:val="a"/>
    <w:link w:val="a7"/>
    <w:uiPriority w:val="99"/>
    <w:unhideWhenUsed/>
    <w:rsid w:val="0095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43E"/>
  </w:style>
  <w:style w:type="paragraph" w:styleId="a8">
    <w:name w:val="Balloon Text"/>
    <w:basedOn w:val="a"/>
    <w:link w:val="a9"/>
    <w:uiPriority w:val="99"/>
    <w:semiHidden/>
    <w:unhideWhenUsed/>
    <w:rsid w:val="0041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04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CBB7E-C6C3-4052-B92E-7CE03244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vnukova.yuru</dc:creator>
  <cp:keywords/>
  <cp:lastModifiedBy>Дежурный по 2 Упр ГОМУ</cp:lastModifiedBy>
  <cp:revision>2</cp:revision>
  <cp:lastPrinted>2024-08-01T15:02:00Z</cp:lastPrinted>
  <dcterms:created xsi:type="dcterms:W3CDTF">2024-08-15T09:07:00Z</dcterms:created>
  <dcterms:modified xsi:type="dcterms:W3CDTF">2024-08-15T09:07:00Z</dcterms:modified>
</cp:coreProperties>
</file>